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7A" w:rsidRPr="00A70D51" w:rsidRDefault="001F667A">
      <w:pPr>
        <w:rPr>
          <w:b/>
        </w:rPr>
      </w:pPr>
      <w:r w:rsidRPr="00A70D51">
        <w:rPr>
          <w:b/>
        </w:rPr>
        <w:t>Minutes of the ElmCityCycling Board of Directors</w:t>
      </w:r>
    </w:p>
    <w:p w:rsidR="001F667A" w:rsidRDefault="001F667A">
      <w:r>
        <w:t>October 6, 2010</w:t>
      </w:r>
    </w:p>
    <w:p w:rsidR="001F667A" w:rsidRDefault="001F667A"/>
    <w:p w:rsidR="001F667A" w:rsidRDefault="001F667A"/>
    <w:p w:rsidR="001F667A" w:rsidRDefault="001F667A">
      <w:r w:rsidRPr="006D320B">
        <w:rPr>
          <w:i/>
        </w:rPr>
        <w:t>Attending</w:t>
      </w:r>
      <w:r>
        <w:t>: Mark Abraham, Alycia Sanntilli, Jason Stockmann, Rob Rocke, Bill Kurtz, Brian Tang, David Streever, Tom Harned, Melinda Tuhus, Jo Kremer, Augustine Fillomena</w:t>
      </w:r>
    </w:p>
    <w:p w:rsidR="001F667A" w:rsidRDefault="001F667A"/>
    <w:p w:rsidR="00917091" w:rsidRDefault="00917091"/>
    <w:p w:rsidR="00917091" w:rsidRDefault="00917091"/>
    <w:p w:rsidR="00D54EC1" w:rsidRDefault="00D54EC1">
      <w:r>
        <w:t>Who will take care of ECC meeting agendas for the next few months?</w:t>
      </w:r>
    </w:p>
    <w:p w:rsidR="00D54EC1" w:rsidRDefault="00D54EC1" w:rsidP="00D54EC1">
      <w:pPr>
        <w:pStyle w:val="ListParagraph"/>
        <w:numPr>
          <w:ilvl w:val="0"/>
          <w:numId w:val="1"/>
        </w:numPr>
      </w:pPr>
      <w:r>
        <w:t>David will do October</w:t>
      </w:r>
    </w:p>
    <w:p w:rsidR="006D320B" w:rsidRDefault="006D320B" w:rsidP="006D320B"/>
    <w:p w:rsidR="00C97464" w:rsidRDefault="00C97464" w:rsidP="006D320B"/>
    <w:p w:rsidR="00C97464" w:rsidRDefault="00C97464" w:rsidP="00C97464">
      <w:pPr>
        <w:pStyle w:val="ListParagraph"/>
        <w:numPr>
          <w:ilvl w:val="0"/>
          <w:numId w:val="2"/>
        </w:numPr>
      </w:pPr>
      <w:r>
        <w:t>Board Meeting (establishing place, time, and frequency)</w:t>
      </w:r>
    </w:p>
    <w:p w:rsidR="00C97464" w:rsidRDefault="00C97464" w:rsidP="00C97464">
      <w:pPr>
        <w:pStyle w:val="ListParagraph"/>
        <w:numPr>
          <w:ilvl w:val="1"/>
          <w:numId w:val="2"/>
        </w:numPr>
      </w:pPr>
    </w:p>
    <w:p w:rsidR="00C97464" w:rsidRDefault="00C97464" w:rsidP="00C97464">
      <w:pPr>
        <w:pStyle w:val="ListParagraph"/>
        <w:numPr>
          <w:ilvl w:val="0"/>
          <w:numId w:val="2"/>
        </w:numPr>
      </w:pPr>
      <w:r>
        <w:t>Decision making / voting protocol</w:t>
      </w:r>
    </w:p>
    <w:p w:rsidR="00C97464" w:rsidRDefault="00C97464" w:rsidP="00C97464">
      <w:pPr>
        <w:pStyle w:val="ListParagraph"/>
        <w:numPr>
          <w:ilvl w:val="1"/>
          <w:numId w:val="2"/>
        </w:numPr>
      </w:pPr>
    </w:p>
    <w:p w:rsidR="00C97464" w:rsidRDefault="00C97464" w:rsidP="00C97464">
      <w:pPr>
        <w:pStyle w:val="ListParagraph"/>
        <w:numPr>
          <w:ilvl w:val="0"/>
          <w:numId w:val="2"/>
        </w:numPr>
      </w:pPr>
      <w:r>
        <w:t>Board Composition</w:t>
      </w:r>
    </w:p>
    <w:p w:rsidR="00BA0601" w:rsidRDefault="00C97464" w:rsidP="00C97464">
      <w:pPr>
        <w:pStyle w:val="ListParagraph"/>
        <w:numPr>
          <w:ilvl w:val="1"/>
          <w:numId w:val="2"/>
        </w:numPr>
      </w:pPr>
      <w:r>
        <w:t xml:space="preserve">Should you get removed from the board email list when you </w:t>
      </w:r>
      <w:r w:rsidR="00222D26">
        <w:t xml:space="preserve">leave town or </w:t>
      </w:r>
      <w:r>
        <w:t>get bumped from the board?</w:t>
      </w:r>
    </w:p>
    <w:p w:rsidR="00BA0601" w:rsidRDefault="00BA0601" w:rsidP="00BA0601">
      <w:pPr>
        <w:pStyle w:val="ListParagraph"/>
        <w:numPr>
          <w:ilvl w:val="2"/>
          <w:numId w:val="2"/>
        </w:numPr>
      </w:pPr>
      <w:r>
        <w:t>Yes.</w:t>
      </w:r>
    </w:p>
    <w:p w:rsidR="00C97464" w:rsidRDefault="00BA0601" w:rsidP="00BA0601">
      <w:pPr>
        <w:pStyle w:val="ListParagraph"/>
        <w:numPr>
          <w:ilvl w:val="1"/>
          <w:numId w:val="2"/>
        </w:numPr>
      </w:pPr>
      <w:r>
        <w:t>List of prospective board members.</w:t>
      </w:r>
      <w:r w:rsidR="00F737F7">
        <w:t xml:space="preserve">  </w:t>
      </w:r>
    </w:p>
    <w:p w:rsidR="00F737F7" w:rsidRDefault="00F737F7" w:rsidP="00F737F7">
      <w:pPr>
        <w:pStyle w:val="ListParagraph"/>
      </w:pPr>
    </w:p>
    <w:p w:rsidR="00F737F7" w:rsidRDefault="00F737F7" w:rsidP="00F737F7">
      <w:pPr>
        <w:pStyle w:val="ListParagraph"/>
      </w:pPr>
      <w:r>
        <w:t xml:space="preserve">Kevin Ewing – West River Neighborhood Community </w:t>
      </w:r>
      <w:r w:rsidR="00B34CF2">
        <w:t>(*)</w:t>
      </w:r>
    </w:p>
    <w:p w:rsidR="00F737F7" w:rsidRDefault="00F737F7" w:rsidP="00F737F7">
      <w:pPr>
        <w:pStyle w:val="ListParagraph"/>
      </w:pPr>
      <w:r>
        <w:t>Azalea Mitch – Whitneyville Civic Association</w:t>
      </w:r>
    </w:p>
    <w:p w:rsidR="00F737F7" w:rsidRDefault="00F737F7" w:rsidP="00F737F7">
      <w:pPr>
        <w:pStyle w:val="ListParagraph"/>
      </w:pPr>
      <w:r>
        <w:t>Roland Lemar</w:t>
      </w:r>
      <w:r w:rsidR="00BD56F3">
        <w:t xml:space="preserve"> (*)</w:t>
      </w:r>
      <w:r w:rsidR="00F734A1">
        <w:t>, Justin El</w:t>
      </w:r>
      <w:r>
        <w:t xml:space="preserve">icker, Greg Dildine, Tom </w:t>
      </w:r>
      <w:r w:rsidR="00EB7A66">
        <w:t>Latonin</w:t>
      </w:r>
      <w:r>
        <w:t xml:space="preserve"> – Aldermen</w:t>
      </w:r>
    </w:p>
    <w:p w:rsidR="00F737F7" w:rsidRDefault="00F737F7" w:rsidP="00F737F7">
      <w:pPr>
        <w:pStyle w:val="ListParagraph"/>
      </w:pPr>
      <w:r>
        <w:t>Juli Stupakevich</w:t>
      </w:r>
      <w:r w:rsidR="009F445B">
        <w:t xml:space="preserve"> (*)</w:t>
      </w:r>
    </w:p>
    <w:p w:rsidR="00F737F7" w:rsidRDefault="00F737F7" w:rsidP="00F737F7">
      <w:pPr>
        <w:pStyle w:val="ListParagraph"/>
      </w:pPr>
      <w:r>
        <w:t>Lisa Animasi</w:t>
      </w:r>
      <w:r w:rsidR="009F445B">
        <w:t xml:space="preserve"> (*)</w:t>
      </w:r>
    </w:p>
    <w:p w:rsidR="00F737F7" w:rsidRDefault="00465D51" w:rsidP="00F737F7">
      <w:pPr>
        <w:pStyle w:val="ListParagraph"/>
      </w:pPr>
      <w:r>
        <w:t>Chris</w:t>
      </w:r>
      <w:r w:rsidR="00F737F7">
        <w:t xml:space="preserve"> Heitmann – Westville</w:t>
      </w:r>
      <w:r w:rsidR="006F1C29">
        <w:t xml:space="preserve"> Neighborhood</w:t>
      </w:r>
      <w:r w:rsidR="009F445B">
        <w:t xml:space="preserve"> (*)</w:t>
      </w:r>
    </w:p>
    <w:p w:rsidR="00F737F7" w:rsidRDefault="00EB7A66" w:rsidP="00F737F7">
      <w:pPr>
        <w:pStyle w:val="ListParagraph"/>
      </w:pPr>
      <w:r>
        <w:t>Dan Spakow</w:t>
      </w:r>
      <w:r w:rsidR="00F737F7">
        <w:t>itz</w:t>
      </w:r>
      <w:r w:rsidR="009F445B">
        <w:t xml:space="preserve"> (*)</w:t>
      </w:r>
    </w:p>
    <w:p w:rsidR="00F737F7" w:rsidRDefault="00F737F7" w:rsidP="00F737F7">
      <w:pPr>
        <w:pStyle w:val="ListParagraph"/>
      </w:pPr>
      <w:r>
        <w:t>Liana Martinagno</w:t>
      </w:r>
      <w:r w:rsidR="009F445B">
        <w:t xml:space="preserve"> (*</w:t>
      </w:r>
      <w:r w:rsidR="004775E2">
        <w:t xml:space="preserve"> </w:t>
      </w:r>
      <w:r w:rsidR="004775E2" w:rsidRPr="004775E2">
        <w:rPr>
          <w:i/>
        </w:rPr>
        <w:t>lots of interest in serving</w:t>
      </w:r>
      <w:r w:rsidR="009F445B">
        <w:t xml:space="preserve">) </w:t>
      </w:r>
    </w:p>
    <w:p w:rsidR="00F737F7" w:rsidRDefault="00F737F7" w:rsidP="00F737F7">
      <w:pPr>
        <w:pStyle w:val="ListParagraph"/>
      </w:pPr>
      <w:r>
        <w:t>Ben Berkowitz</w:t>
      </w:r>
    </w:p>
    <w:p w:rsidR="00F737F7" w:rsidRDefault="00F737F7" w:rsidP="00F737F7">
      <w:pPr>
        <w:pStyle w:val="ListParagraph"/>
      </w:pPr>
      <w:r>
        <w:t>Sara Kirchner</w:t>
      </w:r>
    </w:p>
    <w:p w:rsidR="00B56E4F" w:rsidRDefault="00F737F7" w:rsidP="00F737F7">
      <w:pPr>
        <w:pStyle w:val="ListParagraph"/>
      </w:pPr>
      <w:r>
        <w:t>Moses Boone</w:t>
      </w:r>
      <w:r w:rsidR="009F445B">
        <w:t xml:space="preserve"> (*)</w:t>
      </w:r>
    </w:p>
    <w:p w:rsidR="00F737F7" w:rsidRDefault="00B56E4F" w:rsidP="00F737F7">
      <w:pPr>
        <w:pStyle w:val="ListParagraph"/>
      </w:pPr>
      <w:r>
        <w:t xml:space="preserve">Sarah Perkins (* </w:t>
      </w:r>
      <w:r w:rsidRPr="003E035E">
        <w:rPr>
          <w:i/>
        </w:rPr>
        <w:t>could reach out to a new community</w:t>
      </w:r>
      <w:r>
        <w:t>)</w:t>
      </w:r>
    </w:p>
    <w:p w:rsidR="004024D8" w:rsidRDefault="004024D8" w:rsidP="00F737F7">
      <w:pPr>
        <w:pStyle w:val="ListParagraph"/>
      </w:pPr>
      <w:r>
        <w:t>Ethan Hutchings (</w:t>
      </w:r>
      <w:r w:rsidRPr="004024D8">
        <w:rPr>
          <w:i/>
        </w:rPr>
        <w:t>disqualified for conflict of interest</w:t>
      </w:r>
      <w:r>
        <w:t>)</w:t>
      </w:r>
    </w:p>
    <w:p w:rsidR="00C3103F" w:rsidRDefault="00C3103F" w:rsidP="00F737F7">
      <w:pPr>
        <w:pStyle w:val="ListParagraph"/>
      </w:pPr>
    </w:p>
    <w:p w:rsidR="00C3103F" w:rsidRDefault="00C3103F" w:rsidP="00F737F7">
      <w:pPr>
        <w:pStyle w:val="ListParagraph"/>
      </w:pPr>
      <w:r>
        <w:t>What about the rule that 1/3 of our board consist of new members each year?  As we grow, this could be hard to maintain.</w:t>
      </w:r>
    </w:p>
    <w:p w:rsidR="005955C2" w:rsidRDefault="005955C2" w:rsidP="00F737F7">
      <w:pPr>
        <w:pStyle w:val="ListParagraph"/>
      </w:pPr>
    </w:p>
    <w:p w:rsidR="005955C2" w:rsidRDefault="005955C2" w:rsidP="00F737F7">
      <w:pPr>
        <w:pStyle w:val="ListParagraph"/>
      </w:pPr>
      <w:r>
        <w:t xml:space="preserve">What if the board membership becomes pretty much the entire club membership?  This doesn’t sound right.  </w:t>
      </w:r>
    </w:p>
    <w:p w:rsidR="00C3103F" w:rsidRDefault="00C3103F" w:rsidP="00F737F7">
      <w:pPr>
        <w:pStyle w:val="ListParagraph"/>
      </w:pPr>
    </w:p>
    <w:p w:rsidR="00F737F7" w:rsidRDefault="005955C2" w:rsidP="00F737F7">
      <w:pPr>
        <w:pStyle w:val="ListParagraph"/>
      </w:pPr>
      <w:r>
        <w:t xml:space="preserve">How about requiring each board members to spend a certain amount of time on a particular initiative?  </w:t>
      </w:r>
    </w:p>
    <w:p w:rsidR="005955C2" w:rsidRDefault="005955C2" w:rsidP="00F737F7">
      <w:pPr>
        <w:pStyle w:val="ListParagraph"/>
      </w:pPr>
    </w:p>
    <w:p w:rsidR="008A5EF5" w:rsidRDefault="00F77D96" w:rsidP="00F737F7">
      <w:pPr>
        <w:pStyle w:val="ListParagraph"/>
      </w:pPr>
      <w:r>
        <w:t xml:space="preserve">We would require a certain amount of time per year.  Or month?  </w:t>
      </w:r>
      <w:r w:rsidR="008A5EF5">
        <w:t>Taking minutes at meetings, do the finances, writing advocacy letters, and running outreach events would all count as time.</w:t>
      </w:r>
    </w:p>
    <w:p w:rsidR="008A5EF5" w:rsidRDefault="008A5EF5" w:rsidP="00F737F7">
      <w:pPr>
        <w:pStyle w:val="ListParagraph"/>
      </w:pPr>
    </w:p>
    <w:p w:rsidR="00F02724" w:rsidRDefault="00F02724" w:rsidP="00F737F7">
      <w:pPr>
        <w:pStyle w:val="ListParagraph"/>
      </w:pPr>
      <w:r>
        <w:t xml:space="preserve">There’s a lot of turnover in the general membership, so it’s not a bad thing that board members stay on the board for an extended period.  It’s good to have continuity over time.  </w:t>
      </w:r>
    </w:p>
    <w:p w:rsidR="00F02724" w:rsidRDefault="00F02724" w:rsidP="00F737F7">
      <w:pPr>
        <w:pStyle w:val="ListParagraph"/>
      </w:pPr>
    </w:p>
    <w:p w:rsidR="00F02724" w:rsidRDefault="00F02724" w:rsidP="00F737F7">
      <w:pPr>
        <w:pStyle w:val="ListParagraph"/>
      </w:pPr>
      <w:r>
        <w:t xml:space="preserve">We should send letters inviting people to the board.  Letter should state the expectation of a contribution of effort.  </w:t>
      </w:r>
    </w:p>
    <w:p w:rsidR="00F02724" w:rsidRDefault="00F02724" w:rsidP="00F737F7">
      <w:pPr>
        <w:pStyle w:val="ListParagraph"/>
      </w:pPr>
    </w:p>
    <w:p w:rsidR="00DD524F" w:rsidRDefault="00F02724" w:rsidP="00F737F7">
      <w:pPr>
        <w:pStyle w:val="ListParagraph"/>
      </w:pPr>
      <w:r>
        <w:t>Minimum of 10 hours per year is decided upon as a commitment from each board member.</w:t>
      </w:r>
    </w:p>
    <w:p w:rsidR="00DD524F" w:rsidRDefault="00DD524F" w:rsidP="00F737F7">
      <w:pPr>
        <w:pStyle w:val="ListParagraph"/>
      </w:pPr>
    </w:p>
    <w:p w:rsidR="00F737F7" w:rsidRDefault="00DD524F" w:rsidP="00F737F7">
      <w:pPr>
        <w:pStyle w:val="ListParagraph"/>
      </w:pPr>
      <w:r>
        <w:t xml:space="preserve">Should we state a term of board membership in our letter?  Three years? </w:t>
      </w:r>
      <w:r w:rsidR="00522ABE">
        <w:t xml:space="preserve">  Shall we offer three years but state in the letter that people can step down whenever they’d like? </w:t>
      </w:r>
      <w:r>
        <w:t xml:space="preserve"> How do we reappoint people to the board?   Just let attrition run its course?</w:t>
      </w:r>
    </w:p>
    <w:p w:rsidR="00F02724" w:rsidRDefault="00F02724" w:rsidP="00F737F7">
      <w:pPr>
        <w:pStyle w:val="ListParagraph"/>
      </w:pPr>
    </w:p>
    <w:p w:rsidR="003D74FC" w:rsidRDefault="00CA34C0" w:rsidP="00F737F7">
      <w:pPr>
        <w:pStyle w:val="ListParagraph"/>
      </w:pPr>
      <w:r>
        <w:t xml:space="preserve">What about the 1/3 new board members requirement?  </w:t>
      </w:r>
      <w:r w:rsidR="003D74FC">
        <w:t>We could always change this down the road if it becomes an issue.</w:t>
      </w:r>
    </w:p>
    <w:p w:rsidR="003A0255" w:rsidRDefault="003A0255" w:rsidP="00F737F7">
      <w:pPr>
        <w:pStyle w:val="ListParagraph"/>
      </w:pPr>
    </w:p>
    <w:p w:rsidR="00CF5170" w:rsidRDefault="003A0255" w:rsidP="00F737F7">
      <w:pPr>
        <w:pStyle w:val="ListParagraph"/>
      </w:pPr>
      <w:r>
        <w:t xml:space="preserve">Why not give them one year appointments that are renewable.  </w:t>
      </w:r>
      <w:r w:rsidR="006346F3">
        <w:t>Set a 20-person limit to the board.</w:t>
      </w:r>
    </w:p>
    <w:p w:rsidR="00CF5170" w:rsidRDefault="00CF5170" w:rsidP="00F737F7">
      <w:pPr>
        <w:pStyle w:val="ListParagraph"/>
      </w:pPr>
    </w:p>
    <w:p w:rsidR="00A265C3" w:rsidRDefault="000D75CC" w:rsidP="00F737F7">
      <w:pPr>
        <w:pStyle w:val="ListParagraph"/>
      </w:pPr>
      <w:r>
        <w:t xml:space="preserve">If Roland declines, we can invite another Alderman.  </w:t>
      </w:r>
    </w:p>
    <w:p w:rsidR="00A265C3" w:rsidRDefault="00A265C3" w:rsidP="00F737F7">
      <w:pPr>
        <w:pStyle w:val="ListParagraph"/>
      </w:pPr>
    </w:p>
    <w:p w:rsidR="00A265C3" w:rsidRPr="00A265C3" w:rsidRDefault="00A265C3" w:rsidP="00F737F7">
      <w:pPr>
        <w:pStyle w:val="ListParagraph"/>
        <w:rPr>
          <w:b/>
        </w:rPr>
      </w:pPr>
      <w:r w:rsidRPr="00A265C3">
        <w:rPr>
          <w:b/>
        </w:rPr>
        <w:t>The Board moves to approve 9 new board members</w:t>
      </w:r>
      <w:r w:rsidR="00D01E3F">
        <w:rPr>
          <w:b/>
        </w:rPr>
        <w:t>, as denoted by (*)</w:t>
      </w:r>
      <w:r w:rsidRPr="00A265C3">
        <w:rPr>
          <w:b/>
        </w:rPr>
        <w:t>.</w:t>
      </w:r>
    </w:p>
    <w:p w:rsidR="00A265C3" w:rsidRDefault="00A265C3" w:rsidP="00F737F7">
      <w:pPr>
        <w:pStyle w:val="ListParagraph"/>
      </w:pPr>
    </w:p>
    <w:p w:rsidR="003A1615" w:rsidRDefault="003A1615" w:rsidP="00F737F7">
      <w:pPr>
        <w:pStyle w:val="ListParagraph"/>
      </w:pPr>
      <w:r>
        <w:t xml:space="preserve">Who will inform present invitations to the new board members?  Tom will email them, possibly with help from Mark Aronson, who has volunteered to help write letters and copy for the club.  </w:t>
      </w:r>
    </w:p>
    <w:p w:rsidR="00A265C3" w:rsidRDefault="00A265C3" w:rsidP="00F737F7">
      <w:pPr>
        <w:pStyle w:val="ListParagraph"/>
      </w:pPr>
    </w:p>
    <w:p w:rsidR="00297E01" w:rsidRDefault="00297E01" w:rsidP="00F737F7">
      <w:pPr>
        <w:pStyle w:val="ListParagraph"/>
      </w:pPr>
    </w:p>
    <w:p w:rsidR="00297E01" w:rsidRPr="00F86A79" w:rsidRDefault="00F86A79" w:rsidP="00F737F7">
      <w:pPr>
        <w:pStyle w:val="ListParagraph"/>
        <w:rPr>
          <w:b/>
        </w:rPr>
      </w:pPr>
      <w:r>
        <w:rPr>
          <w:b/>
        </w:rPr>
        <w:t>ECC Board Retreat</w:t>
      </w:r>
    </w:p>
    <w:p w:rsidR="00297E01" w:rsidRDefault="00297E01" w:rsidP="00F737F7">
      <w:pPr>
        <w:pStyle w:val="ListParagraph"/>
      </w:pPr>
    </w:p>
    <w:p w:rsidR="00297E01" w:rsidRDefault="00297E01" w:rsidP="00F737F7">
      <w:pPr>
        <w:pStyle w:val="ListParagraph"/>
      </w:pPr>
      <w:r>
        <w:t>Do we want to hire a facilitator?</w:t>
      </w:r>
    </w:p>
    <w:p w:rsidR="00297E01" w:rsidRDefault="00297E01" w:rsidP="00F737F7">
      <w:pPr>
        <w:pStyle w:val="ListParagraph"/>
      </w:pPr>
    </w:p>
    <w:p w:rsidR="00F14308" w:rsidRDefault="00723208" w:rsidP="00F737F7">
      <w:pPr>
        <w:pStyle w:val="ListParagraph"/>
      </w:pPr>
      <w:r>
        <w:t xml:space="preserve">Craft a strategic plan and statement of values.  Big picture mission.  Then take specific initiatives and compare them to our strategic goals.  </w:t>
      </w:r>
      <w:r w:rsidR="00534889">
        <w:t xml:space="preserve"> Then define specific actions to advance each goal.  </w:t>
      </w:r>
    </w:p>
    <w:p w:rsidR="00F14308" w:rsidRDefault="00F14308" w:rsidP="00F737F7">
      <w:pPr>
        <w:pStyle w:val="ListParagraph"/>
      </w:pPr>
    </w:p>
    <w:p w:rsidR="00D01E3F" w:rsidRDefault="003E4740" w:rsidP="00F737F7">
      <w:pPr>
        <w:pStyle w:val="ListParagraph"/>
      </w:pPr>
      <w:r>
        <w:t xml:space="preserve">Then go back and revisit the by-laws to consider changing them so as to better advance the goals outlined by the organization.  </w:t>
      </w:r>
    </w:p>
    <w:p w:rsidR="007166E6" w:rsidRDefault="007166E6" w:rsidP="00F737F7">
      <w:pPr>
        <w:pStyle w:val="ListParagraph"/>
      </w:pPr>
    </w:p>
    <w:p w:rsidR="00B81410" w:rsidRDefault="007166E6" w:rsidP="00F737F7">
      <w:pPr>
        <w:pStyle w:val="ListParagraph"/>
      </w:pPr>
      <w:r>
        <w:t>Times: January weekends Sat the 8</w:t>
      </w:r>
      <w:r w:rsidRPr="007166E6">
        <w:rPr>
          <w:vertAlign w:val="superscript"/>
        </w:rPr>
        <w:t>th</w:t>
      </w:r>
      <w:r>
        <w:t>, 15</w:t>
      </w:r>
      <w:r w:rsidRPr="007166E6">
        <w:rPr>
          <w:vertAlign w:val="superscript"/>
        </w:rPr>
        <w:t>th</w:t>
      </w:r>
      <w:r>
        <w:t>, 22</w:t>
      </w:r>
      <w:r w:rsidRPr="007166E6">
        <w:rPr>
          <w:vertAlign w:val="superscript"/>
        </w:rPr>
        <w:t>nd</w:t>
      </w:r>
      <w:r>
        <w:t>, or 29</w:t>
      </w:r>
      <w:r w:rsidRPr="007166E6">
        <w:rPr>
          <w:vertAlign w:val="superscript"/>
        </w:rPr>
        <w:t>th</w:t>
      </w:r>
      <w:r>
        <w:t>.   People prefer the 22</w:t>
      </w:r>
      <w:r w:rsidRPr="007166E6">
        <w:rPr>
          <w:vertAlign w:val="superscript"/>
        </w:rPr>
        <w:t>nd</w:t>
      </w:r>
      <w:r>
        <w:t xml:space="preserve"> and 29</w:t>
      </w:r>
      <w:r w:rsidRPr="007166E6">
        <w:rPr>
          <w:vertAlign w:val="superscript"/>
        </w:rPr>
        <w:t>th</w:t>
      </w:r>
      <w:r>
        <w:t xml:space="preserve">.  </w:t>
      </w:r>
    </w:p>
    <w:p w:rsidR="00B81410" w:rsidRDefault="00B81410" w:rsidP="00F737F7">
      <w:pPr>
        <w:pStyle w:val="ListParagraph"/>
      </w:pPr>
    </w:p>
    <w:p w:rsidR="00D01E3F" w:rsidRDefault="00B81410" w:rsidP="00221859">
      <w:pPr>
        <w:pStyle w:val="ListParagraph"/>
      </w:pPr>
      <w:r>
        <w:t xml:space="preserve">What about spaces? </w:t>
      </w:r>
      <w:r w:rsidR="00221859">
        <w:t xml:space="preserve"> Problem with the library is that we’d be too noisy.  </w:t>
      </w:r>
      <w:r>
        <w:t xml:space="preserve"> The Grove at State and Chapel St, a space for non-profits.  What about The Space at Grand and Front.  </w:t>
      </w:r>
      <w:r w:rsidR="00F40AB3">
        <w:t xml:space="preserve">Holly Parker’s house?  Tom’s in-law’s house?  </w:t>
      </w:r>
      <w:r w:rsidR="00221859">
        <w:t xml:space="preserve">Out on a boat?   What about a school? </w:t>
      </w:r>
      <w:r w:rsidR="00877DEC">
        <w:t xml:space="preserve">  What about having Holly Parker book us a space at Yale for free?  </w:t>
      </w:r>
      <w:r w:rsidR="003F5A6B">
        <w:t xml:space="preserve">Alycia has an awesome space at the medical school.  </w:t>
      </w:r>
      <w:r w:rsidR="00983CF5">
        <w:t xml:space="preserve">60 College at South Frontage and College.  </w:t>
      </w:r>
      <w:r w:rsidR="0005608B">
        <w:t xml:space="preserve"> Let’s look into Alycia’s space at the med school / school of public health.</w:t>
      </w:r>
    </w:p>
    <w:p w:rsidR="003D1028" w:rsidRDefault="003D1028" w:rsidP="00F737F7">
      <w:pPr>
        <w:pStyle w:val="ListParagraph"/>
      </w:pPr>
    </w:p>
    <w:p w:rsidR="00FB726B" w:rsidRDefault="003D1028" w:rsidP="00F737F7">
      <w:pPr>
        <w:pStyle w:val="ListParagraph"/>
      </w:pPr>
      <w:r>
        <w:t xml:space="preserve">What about a facilitator?  </w:t>
      </w:r>
      <w:r w:rsidR="00122571">
        <w:t>It could be over $1,</w:t>
      </w:r>
      <w:r w:rsidR="006F3FAC">
        <w:t xml:space="preserve">000.   </w:t>
      </w:r>
      <w:r w:rsidR="00834E5D">
        <w:t xml:space="preserve">Rob will contact a guy that he knows.  </w:t>
      </w:r>
      <w:r w:rsidR="00732725">
        <w:t>Shall we sort this out over the board list?</w:t>
      </w:r>
    </w:p>
    <w:p w:rsidR="00FB726B" w:rsidRDefault="00FB726B" w:rsidP="00F737F7">
      <w:pPr>
        <w:pStyle w:val="ListParagraph"/>
      </w:pPr>
    </w:p>
    <w:p w:rsidR="0005608B" w:rsidRDefault="00FB726B" w:rsidP="00F737F7">
      <w:pPr>
        <w:pStyle w:val="ListParagraph"/>
      </w:pPr>
      <w:r>
        <w:t xml:space="preserve">Maybe we can get a donor or a grant to fund the retreat.  </w:t>
      </w:r>
    </w:p>
    <w:p w:rsidR="00834E5D" w:rsidRDefault="00834E5D" w:rsidP="00F737F7">
      <w:pPr>
        <w:pStyle w:val="ListParagraph"/>
      </w:pPr>
    </w:p>
    <w:p w:rsidR="00F737F7" w:rsidRDefault="00F737F7" w:rsidP="00B31358"/>
    <w:p w:rsidR="006D320B" w:rsidRDefault="006D320B" w:rsidP="00F737F7">
      <w:pPr>
        <w:pStyle w:val="ListParagraph"/>
      </w:pPr>
    </w:p>
    <w:p w:rsidR="00F94FC2" w:rsidRDefault="00F94FC2" w:rsidP="006D320B"/>
    <w:p w:rsidR="00F94FC2" w:rsidRPr="00F94FC2" w:rsidRDefault="00F94FC2" w:rsidP="00F94FC2">
      <w:pPr>
        <w:ind w:firstLine="720"/>
        <w:rPr>
          <w:b/>
        </w:rPr>
      </w:pPr>
      <w:r w:rsidRPr="00F94FC2">
        <w:rPr>
          <w:b/>
        </w:rPr>
        <w:t>Bike Map</w:t>
      </w:r>
    </w:p>
    <w:p w:rsidR="00F94FC2" w:rsidRDefault="00F94FC2" w:rsidP="00F94FC2">
      <w:pPr>
        <w:ind w:firstLine="720"/>
      </w:pPr>
    </w:p>
    <w:p w:rsidR="00F51727" w:rsidRDefault="00F94FC2" w:rsidP="00F51727">
      <w:pPr>
        <w:pStyle w:val="ListParagraph"/>
        <w:numPr>
          <w:ilvl w:val="0"/>
          <w:numId w:val="1"/>
        </w:numPr>
      </w:pPr>
      <w:r>
        <w:t>Brian Tang suggested asking the Phoenix Press for quotes for printing the map.</w:t>
      </w:r>
    </w:p>
    <w:p w:rsidR="00B31358" w:rsidRDefault="00B31358" w:rsidP="00F51727">
      <w:pPr>
        <w:pStyle w:val="ListParagraph"/>
      </w:pPr>
    </w:p>
    <w:p w:rsidR="006946B8" w:rsidRDefault="006946B8" w:rsidP="00F51727">
      <w:pPr>
        <w:pStyle w:val="ListParagraph"/>
      </w:pPr>
    </w:p>
    <w:p w:rsidR="006946B8" w:rsidRDefault="006946B8" w:rsidP="00F51727">
      <w:pPr>
        <w:pStyle w:val="ListParagraph"/>
      </w:pPr>
    </w:p>
    <w:p w:rsidR="006946B8" w:rsidRPr="006946B8" w:rsidRDefault="006946B8" w:rsidP="00F51727">
      <w:pPr>
        <w:pStyle w:val="ListParagraph"/>
        <w:rPr>
          <w:b/>
        </w:rPr>
      </w:pPr>
      <w:r w:rsidRPr="006946B8">
        <w:rPr>
          <w:b/>
        </w:rPr>
        <w:t>IT Issues</w:t>
      </w:r>
    </w:p>
    <w:p w:rsidR="006946B8" w:rsidRDefault="006946B8" w:rsidP="00F51727">
      <w:pPr>
        <w:pStyle w:val="ListParagraph"/>
      </w:pPr>
    </w:p>
    <w:p w:rsidR="006946B8" w:rsidRDefault="006946B8" w:rsidP="006946B8">
      <w:pPr>
        <w:pStyle w:val="ListParagraph"/>
        <w:numPr>
          <w:ilvl w:val="0"/>
          <w:numId w:val="1"/>
        </w:numPr>
      </w:pPr>
      <w:r>
        <w:t>How can we reorganize all our online materials, which are spread between Google Docs, Google Groups, and Yahoo Groups</w:t>
      </w:r>
      <w:r w:rsidR="00C36A46">
        <w:t xml:space="preserve">, plus the website.  </w:t>
      </w:r>
    </w:p>
    <w:p w:rsidR="006946B8" w:rsidRDefault="00696189" w:rsidP="006946B8">
      <w:pPr>
        <w:pStyle w:val="ListParagraph"/>
        <w:numPr>
          <w:ilvl w:val="0"/>
          <w:numId w:val="1"/>
        </w:numPr>
      </w:pPr>
      <w:r>
        <w:t>We can deal with this at our strategic goals planning exercise at the retreat.</w:t>
      </w:r>
    </w:p>
    <w:p w:rsidR="00B31358" w:rsidRDefault="00B31358" w:rsidP="006946B8">
      <w:pPr>
        <w:pStyle w:val="ListParagraph"/>
      </w:pPr>
    </w:p>
    <w:p w:rsidR="001F667A" w:rsidRDefault="001F667A" w:rsidP="006946B8">
      <w:pPr>
        <w:pStyle w:val="ListParagraph"/>
      </w:pPr>
    </w:p>
    <w:p w:rsidR="001F667A" w:rsidRDefault="001F667A"/>
    <w:p w:rsidR="00B31358" w:rsidRDefault="00B31358">
      <w:r w:rsidRPr="00B31358">
        <w:rPr>
          <w:b/>
        </w:rPr>
        <w:t>Announcement</w:t>
      </w:r>
      <w:r>
        <w:t xml:space="preserve"> </w:t>
      </w:r>
    </w:p>
    <w:p w:rsidR="00B31358" w:rsidRDefault="00B31358"/>
    <w:p w:rsidR="00B31358" w:rsidRDefault="00B31358" w:rsidP="00B31358">
      <w:pPr>
        <w:pStyle w:val="ListParagraph"/>
        <w:numPr>
          <w:ilvl w:val="0"/>
          <w:numId w:val="1"/>
        </w:numPr>
      </w:pPr>
      <w:r>
        <w:t>Melinda has fliers made by about the Work Party this Sunday, 10/10/10</w:t>
      </w:r>
      <w:r w:rsidR="00517FB3">
        <w:t>, in Newhallville on the Canal Trail</w:t>
      </w:r>
      <w:r>
        <w:t xml:space="preserve">.  Meeting at Goodrich Street.  Cleaning up the trail and weeding.  </w:t>
      </w:r>
    </w:p>
    <w:p w:rsidR="005955C2" w:rsidRDefault="005955C2" w:rsidP="00271D79">
      <w:pPr>
        <w:pStyle w:val="ListParagraph"/>
      </w:pPr>
    </w:p>
    <w:sectPr w:rsidR="005955C2" w:rsidSect="005955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ACB"/>
    <w:multiLevelType w:val="hybridMultilevel"/>
    <w:tmpl w:val="5E622E36"/>
    <w:lvl w:ilvl="0" w:tplc="5016C3E2">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265E43"/>
    <w:multiLevelType w:val="hybridMultilevel"/>
    <w:tmpl w:val="D2D49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667A"/>
    <w:rsid w:val="00032A34"/>
    <w:rsid w:val="0005608B"/>
    <w:rsid w:val="000A2CCE"/>
    <w:rsid w:val="000A38EC"/>
    <w:rsid w:val="000C656F"/>
    <w:rsid w:val="000D75CC"/>
    <w:rsid w:val="00122571"/>
    <w:rsid w:val="00177413"/>
    <w:rsid w:val="001B100C"/>
    <w:rsid w:val="001C0D65"/>
    <w:rsid w:val="001E356B"/>
    <w:rsid w:val="001F667A"/>
    <w:rsid w:val="00221859"/>
    <w:rsid w:val="00222D26"/>
    <w:rsid w:val="00271D79"/>
    <w:rsid w:val="00297E01"/>
    <w:rsid w:val="002C664C"/>
    <w:rsid w:val="003A0255"/>
    <w:rsid w:val="003A1615"/>
    <w:rsid w:val="003D1028"/>
    <w:rsid w:val="003D74FC"/>
    <w:rsid w:val="003E035E"/>
    <w:rsid w:val="003E4740"/>
    <w:rsid w:val="003F5A6B"/>
    <w:rsid w:val="004024D8"/>
    <w:rsid w:val="004104BE"/>
    <w:rsid w:val="00465D51"/>
    <w:rsid w:val="004775E2"/>
    <w:rsid w:val="004F0A1B"/>
    <w:rsid w:val="00517FB3"/>
    <w:rsid w:val="00522ABE"/>
    <w:rsid w:val="00534889"/>
    <w:rsid w:val="005955C2"/>
    <w:rsid w:val="006033A2"/>
    <w:rsid w:val="006346F3"/>
    <w:rsid w:val="006946B8"/>
    <w:rsid w:val="00696189"/>
    <w:rsid w:val="006D320B"/>
    <w:rsid w:val="006E7311"/>
    <w:rsid w:val="006F1C29"/>
    <w:rsid w:val="006F3FAC"/>
    <w:rsid w:val="007166E6"/>
    <w:rsid w:val="00723208"/>
    <w:rsid w:val="00732725"/>
    <w:rsid w:val="007A0A52"/>
    <w:rsid w:val="007A5D91"/>
    <w:rsid w:val="00815743"/>
    <w:rsid w:val="00834E5D"/>
    <w:rsid w:val="00877DEC"/>
    <w:rsid w:val="008A5EF5"/>
    <w:rsid w:val="00917091"/>
    <w:rsid w:val="00983CF5"/>
    <w:rsid w:val="009F445B"/>
    <w:rsid w:val="00A265C3"/>
    <w:rsid w:val="00A51B0E"/>
    <w:rsid w:val="00A70D51"/>
    <w:rsid w:val="00AF04DC"/>
    <w:rsid w:val="00B31358"/>
    <w:rsid w:val="00B34CF2"/>
    <w:rsid w:val="00B56E4F"/>
    <w:rsid w:val="00B81410"/>
    <w:rsid w:val="00B8537E"/>
    <w:rsid w:val="00B962A8"/>
    <w:rsid w:val="00BA0601"/>
    <w:rsid w:val="00BD56F3"/>
    <w:rsid w:val="00C209A9"/>
    <w:rsid w:val="00C3103F"/>
    <w:rsid w:val="00C36A46"/>
    <w:rsid w:val="00C97464"/>
    <w:rsid w:val="00CA34C0"/>
    <w:rsid w:val="00CF5170"/>
    <w:rsid w:val="00D01E3F"/>
    <w:rsid w:val="00D54EC1"/>
    <w:rsid w:val="00DD524F"/>
    <w:rsid w:val="00EB7A66"/>
    <w:rsid w:val="00F02724"/>
    <w:rsid w:val="00F14308"/>
    <w:rsid w:val="00F32679"/>
    <w:rsid w:val="00F40AB3"/>
    <w:rsid w:val="00F51727"/>
    <w:rsid w:val="00F60029"/>
    <w:rsid w:val="00F734A1"/>
    <w:rsid w:val="00F737F7"/>
    <w:rsid w:val="00F77D96"/>
    <w:rsid w:val="00F86A79"/>
    <w:rsid w:val="00F94FC2"/>
    <w:rsid w:val="00FB72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54EC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426</Words>
  <Characters>2432</Characters>
  <Application>Microsoft Macintosh Word</Application>
  <DocSecurity>0</DocSecurity>
  <Lines>20</Lines>
  <Paragraphs>4</Paragraphs>
  <ScaleCrop>false</ScaleCrop>
  <Company>Yale University</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Stockmann</dc:creator>
  <cp:keywords/>
  <cp:lastModifiedBy>Jason Stockmann</cp:lastModifiedBy>
  <cp:revision>83</cp:revision>
  <dcterms:created xsi:type="dcterms:W3CDTF">2010-10-06T22:11:00Z</dcterms:created>
  <dcterms:modified xsi:type="dcterms:W3CDTF">2010-10-06T23:37:00Z</dcterms:modified>
</cp:coreProperties>
</file>